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41B" w:rsidRDefault="00595E0F" w:rsidP="00CF33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41B">
        <w:rPr>
          <w:rFonts w:ascii="Times New Roman" w:hAnsi="Times New Roman" w:cs="Times New Roman"/>
          <w:b/>
          <w:sz w:val="28"/>
          <w:szCs w:val="28"/>
        </w:rPr>
        <w:t xml:space="preserve">Уведомление о проведении публичных консультаций по </w:t>
      </w:r>
      <w:r w:rsidR="00D8641B" w:rsidRPr="00D8641B">
        <w:rPr>
          <w:rFonts w:ascii="Times New Roman" w:hAnsi="Times New Roman" w:cs="Times New Roman"/>
          <w:b/>
          <w:sz w:val="28"/>
          <w:szCs w:val="28"/>
        </w:rPr>
        <w:t xml:space="preserve">проекту </w:t>
      </w:r>
      <w:r w:rsidR="00CF33B5" w:rsidRPr="00CF33B5">
        <w:rPr>
          <w:rFonts w:ascii="Times New Roman" w:hAnsi="Times New Roman" w:cs="Times New Roman"/>
          <w:b/>
          <w:sz w:val="28"/>
          <w:szCs w:val="28"/>
        </w:rPr>
        <w:t>распоряжения Главы Республики Саха (Якутия) «Об утверждении перечня социально значимых и приоритетных рынков для содействия развитию конкуренции в Республике Саха (Якутия)»</w:t>
      </w:r>
      <w:r w:rsidR="00CF33B5">
        <w:rPr>
          <w:rFonts w:ascii="Times New Roman" w:hAnsi="Times New Roman" w:cs="Times New Roman"/>
          <w:b/>
          <w:sz w:val="28"/>
          <w:szCs w:val="28"/>
        </w:rPr>
        <w:t>.</w:t>
      </w:r>
    </w:p>
    <w:p w:rsidR="00CF33B5" w:rsidRDefault="00CF33B5" w:rsidP="00CF33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8641B" w:rsidRPr="009B758B" w:rsidRDefault="00595E0F" w:rsidP="0069605E">
      <w:pPr>
        <w:spacing w:after="0" w:line="360" w:lineRule="auto"/>
        <w:ind w:firstLine="567"/>
        <w:jc w:val="both"/>
        <w:rPr>
          <w:rFonts w:ascii="Calibri" w:eastAsia="Calibri" w:hAnsi="Calibri" w:cs="Times New Roman"/>
          <w:sz w:val="28"/>
          <w:szCs w:val="28"/>
        </w:rPr>
      </w:pPr>
      <w:r w:rsidRPr="00D8641B">
        <w:rPr>
          <w:rFonts w:ascii="Times New Roman" w:hAnsi="Times New Roman" w:cs="Times New Roman"/>
          <w:sz w:val="28"/>
          <w:szCs w:val="28"/>
        </w:rPr>
        <w:t>Настоящим Министерство экономики Республики Саха (Якутия) уведомляет о проведении публичных консультаций</w:t>
      </w:r>
      <w:r w:rsidRPr="00D8641B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="00D8641B" w:rsidRPr="00C33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proofErr w:type="gramStart"/>
      <w:r w:rsidR="00D8641B" w:rsidRPr="00C3355F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оценки регулирующего воздействия</w:t>
      </w:r>
      <w:r w:rsidRPr="00D8641B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="00D8641B" w:rsidRPr="00D8641B">
        <w:rPr>
          <w:rFonts w:ascii="Times New Roman" w:eastAsia="Calibri" w:hAnsi="Times New Roman" w:cs="Times New Roman"/>
          <w:sz w:val="28"/>
          <w:szCs w:val="28"/>
        </w:rPr>
        <w:t xml:space="preserve">проекта </w:t>
      </w:r>
      <w:r w:rsidR="00CF33B5" w:rsidRPr="00CF33B5">
        <w:rPr>
          <w:rFonts w:ascii="Times New Roman" w:hAnsi="Times New Roman" w:cs="Times New Roman"/>
          <w:sz w:val="28"/>
          <w:szCs w:val="28"/>
        </w:rPr>
        <w:t>распоряжения Главы Республики</w:t>
      </w:r>
      <w:proofErr w:type="gramEnd"/>
      <w:r w:rsidR="00CF33B5" w:rsidRPr="00CF33B5">
        <w:rPr>
          <w:rFonts w:ascii="Times New Roman" w:hAnsi="Times New Roman" w:cs="Times New Roman"/>
          <w:sz w:val="28"/>
          <w:szCs w:val="28"/>
        </w:rPr>
        <w:t xml:space="preserve"> Саха (Якутия) «Об утверждении перечня социально значимых и приоритетных рынков для содействия развитию конкуренции в Республике Саха (Якутия)»</w:t>
      </w:r>
      <w:r w:rsidR="00D8641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95E0F" w:rsidRPr="00C5352E" w:rsidRDefault="00595E0F" w:rsidP="0069605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52E">
        <w:rPr>
          <w:rFonts w:ascii="Times New Roman" w:hAnsi="Times New Roman" w:cs="Times New Roman"/>
          <w:b/>
          <w:sz w:val="28"/>
          <w:szCs w:val="28"/>
        </w:rPr>
        <w:t xml:space="preserve">Сроки проведения публичных консультаций: </w:t>
      </w:r>
    </w:p>
    <w:p w:rsidR="00595E0F" w:rsidRPr="00D8641B" w:rsidRDefault="00CF33B5" w:rsidP="0069605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05.02.2016</w:t>
      </w:r>
      <w:r w:rsidR="00595E0F" w:rsidRPr="00D8641B">
        <w:rPr>
          <w:rFonts w:ascii="Times New Roman" w:hAnsi="Times New Roman" w:cs="Times New Roman"/>
          <w:sz w:val="28"/>
          <w:szCs w:val="28"/>
        </w:rPr>
        <w:t xml:space="preserve"> г. - </w:t>
      </w:r>
      <w:r>
        <w:rPr>
          <w:rFonts w:ascii="Times New Roman" w:hAnsi="Times New Roman" w:cs="Times New Roman"/>
          <w:sz w:val="28"/>
          <w:szCs w:val="28"/>
        </w:rPr>
        <w:t>05.03.2016</w:t>
      </w:r>
      <w:r w:rsidR="00595E0F" w:rsidRPr="00D8641B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595E0F" w:rsidRPr="00C5352E" w:rsidRDefault="00595E0F" w:rsidP="0069605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52E">
        <w:rPr>
          <w:rFonts w:ascii="Times New Roman" w:hAnsi="Times New Roman" w:cs="Times New Roman"/>
          <w:b/>
          <w:sz w:val="28"/>
          <w:szCs w:val="28"/>
        </w:rPr>
        <w:t xml:space="preserve">Способ направления ответов: </w:t>
      </w:r>
    </w:p>
    <w:p w:rsidR="00595E0F" w:rsidRPr="00C5352E" w:rsidRDefault="00595E0F" w:rsidP="0069605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641B">
        <w:rPr>
          <w:rFonts w:ascii="Times New Roman" w:hAnsi="Times New Roman" w:cs="Times New Roman"/>
          <w:sz w:val="28"/>
          <w:szCs w:val="28"/>
        </w:rPr>
        <w:t>Направление по электронной почте на</w:t>
      </w:r>
      <w:r w:rsidRPr="00D8641B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Pr="003C35CC">
        <w:rPr>
          <w:rFonts w:ascii="Times New Roman" w:hAnsi="Times New Roman" w:cs="Times New Roman"/>
          <w:sz w:val="28"/>
          <w:szCs w:val="28"/>
        </w:rPr>
        <w:t xml:space="preserve">адрес </w:t>
      </w:r>
      <w:proofErr w:type="spellStart"/>
      <w:r w:rsidR="003C35CC" w:rsidRPr="003C35CC">
        <w:rPr>
          <w:rFonts w:ascii="Times New Roman" w:hAnsi="Times New Roman" w:cs="Times New Roman"/>
          <w:sz w:val="28"/>
          <w:szCs w:val="28"/>
          <w:lang w:val="en-US"/>
        </w:rPr>
        <w:t>deptorgovli</w:t>
      </w:r>
      <w:proofErr w:type="spellEnd"/>
      <w:r w:rsidRPr="003C35CC">
        <w:rPr>
          <w:rFonts w:ascii="Times New Roman" w:hAnsi="Times New Roman" w:cs="Times New Roman"/>
          <w:sz w:val="28"/>
          <w:szCs w:val="28"/>
        </w:rPr>
        <w:t>@</w:t>
      </w:r>
      <w:r w:rsidR="003C35CC" w:rsidRPr="003C35CC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3C35C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3C35CC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3C35CC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</w:t>
      </w:r>
      <w:r w:rsidRPr="00C5352E">
        <w:rPr>
          <w:rFonts w:ascii="Times New Roman" w:hAnsi="Times New Roman" w:cs="Times New Roman"/>
          <w:sz w:val="28"/>
          <w:szCs w:val="28"/>
        </w:rPr>
        <w:t xml:space="preserve"> форме. </w:t>
      </w:r>
    </w:p>
    <w:p w:rsidR="00595E0F" w:rsidRPr="00C5352E" w:rsidRDefault="00595E0F" w:rsidP="0069605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52E">
        <w:rPr>
          <w:rFonts w:ascii="Times New Roman" w:hAnsi="Times New Roman" w:cs="Times New Roman"/>
          <w:sz w:val="28"/>
          <w:szCs w:val="28"/>
        </w:rPr>
        <w:t xml:space="preserve">Контактное лицо по вопросам заполнения формы запроса и его отправки: </w:t>
      </w:r>
      <w:r w:rsidR="00C5352E" w:rsidRPr="00C5352E">
        <w:rPr>
          <w:rFonts w:ascii="Times New Roman" w:hAnsi="Times New Roman" w:cs="Times New Roman"/>
          <w:sz w:val="28"/>
          <w:szCs w:val="28"/>
        </w:rPr>
        <w:t>Иванов Максим Владиславович</w:t>
      </w:r>
      <w:r w:rsidRPr="00C5352E">
        <w:rPr>
          <w:rFonts w:ascii="Times New Roman" w:hAnsi="Times New Roman" w:cs="Times New Roman"/>
          <w:sz w:val="28"/>
          <w:szCs w:val="28"/>
        </w:rPr>
        <w:t xml:space="preserve">, Департамент </w:t>
      </w:r>
      <w:r w:rsidR="003C35CC" w:rsidRPr="00C5352E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C5352E" w:rsidRPr="00C5352E">
        <w:rPr>
          <w:rFonts w:ascii="Times New Roman" w:hAnsi="Times New Roman" w:cs="Times New Roman"/>
          <w:sz w:val="28"/>
          <w:szCs w:val="28"/>
        </w:rPr>
        <w:t xml:space="preserve"> регулирования в торговле</w:t>
      </w:r>
      <w:r w:rsidRPr="00C5352E">
        <w:rPr>
          <w:rFonts w:ascii="Times New Roman" w:hAnsi="Times New Roman" w:cs="Times New Roman"/>
          <w:sz w:val="28"/>
          <w:szCs w:val="28"/>
        </w:rPr>
        <w:t xml:space="preserve"> Министе</w:t>
      </w:r>
      <w:r w:rsidR="003C35CC">
        <w:rPr>
          <w:rFonts w:ascii="Times New Roman" w:hAnsi="Times New Roman" w:cs="Times New Roman"/>
          <w:sz w:val="28"/>
          <w:szCs w:val="28"/>
        </w:rPr>
        <w:t>рства экономики Республики</w:t>
      </w:r>
      <w:r w:rsidR="003C35C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3C35CC">
        <w:rPr>
          <w:rFonts w:ascii="Times New Roman" w:hAnsi="Times New Roman" w:cs="Times New Roman"/>
          <w:sz w:val="28"/>
          <w:szCs w:val="28"/>
        </w:rPr>
        <w:t>Саха</w:t>
      </w:r>
      <w:r w:rsidR="003C35C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C5352E">
        <w:rPr>
          <w:rFonts w:ascii="Times New Roman" w:hAnsi="Times New Roman" w:cs="Times New Roman"/>
          <w:sz w:val="28"/>
          <w:szCs w:val="28"/>
        </w:rPr>
        <w:t xml:space="preserve">(Якутия), телефон (4112) </w:t>
      </w:r>
      <w:r w:rsidR="00C5352E" w:rsidRPr="00C5352E">
        <w:rPr>
          <w:rFonts w:ascii="Times New Roman" w:hAnsi="Times New Roman" w:cs="Times New Roman"/>
          <w:sz w:val="28"/>
          <w:szCs w:val="28"/>
        </w:rPr>
        <w:t>39 83 00 (</w:t>
      </w:r>
      <w:proofErr w:type="spellStart"/>
      <w:r w:rsidR="00C5352E" w:rsidRPr="00C5352E">
        <w:rPr>
          <w:rFonts w:ascii="Times New Roman" w:hAnsi="Times New Roman" w:cs="Times New Roman"/>
          <w:sz w:val="28"/>
          <w:szCs w:val="28"/>
        </w:rPr>
        <w:t>доб</w:t>
      </w:r>
      <w:proofErr w:type="spellEnd"/>
      <w:r w:rsidR="00C5352E" w:rsidRPr="00C5352E">
        <w:rPr>
          <w:rFonts w:ascii="Times New Roman" w:hAnsi="Times New Roman" w:cs="Times New Roman"/>
          <w:sz w:val="28"/>
          <w:szCs w:val="28"/>
        </w:rPr>
        <w:t>. 66092)</w:t>
      </w:r>
      <w:r w:rsidRPr="00C5352E">
        <w:rPr>
          <w:rFonts w:ascii="Times New Roman" w:hAnsi="Times New Roman" w:cs="Times New Roman"/>
          <w:sz w:val="28"/>
          <w:szCs w:val="28"/>
        </w:rPr>
        <w:t xml:space="preserve">, </w:t>
      </w:r>
      <w:r w:rsidR="003C35CC" w:rsidRPr="003C35CC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C5352E">
        <w:rPr>
          <w:rFonts w:ascii="Times New Roman" w:hAnsi="Times New Roman" w:cs="Times New Roman"/>
          <w:sz w:val="28"/>
          <w:szCs w:val="28"/>
        </w:rPr>
        <w:t>с 9-00 до 18-</w:t>
      </w:r>
      <w:r w:rsidR="003C35CC" w:rsidRPr="003C35CC">
        <w:rPr>
          <w:rFonts w:ascii="Times New Roman" w:hAnsi="Times New Roman" w:cs="Times New Roman"/>
          <w:sz w:val="28"/>
          <w:szCs w:val="28"/>
        </w:rPr>
        <w:t>3</w:t>
      </w:r>
      <w:r w:rsidRPr="00C5352E">
        <w:rPr>
          <w:rFonts w:ascii="Times New Roman" w:hAnsi="Times New Roman" w:cs="Times New Roman"/>
          <w:sz w:val="28"/>
          <w:szCs w:val="28"/>
        </w:rPr>
        <w:t xml:space="preserve">0 </w:t>
      </w:r>
      <w:r w:rsidR="00C5352E" w:rsidRPr="00C5352E">
        <w:rPr>
          <w:rFonts w:ascii="Times New Roman" w:hAnsi="Times New Roman" w:cs="Times New Roman"/>
          <w:sz w:val="28"/>
          <w:szCs w:val="28"/>
        </w:rPr>
        <w:t xml:space="preserve">в </w:t>
      </w:r>
      <w:r w:rsidRPr="00C5352E">
        <w:rPr>
          <w:rFonts w:ascii="Times New Roman" w:hAnsi="Times New Roman" w:cs="Times New Roman"/>
          <w:sz w:val="28"/>
          <w:szCs w:val="28"/>
        </w:rPr>
        <w:t>рабочи</w:t>
      </w:r>
      <w:r w:rsidR="00C5352E" w:rsidRPr="00C5352E">
        <w:rPr>
          <w:rFonts w:ascii="Times New Roman" w:hAnsi="Times New Roman" w:cs="Times New Roman"/>
          <w:sz w:val="28"/>
          <w:szCs w:val="28"/>
        </w:rPr>
        <w:t>е</w:t>
      </w:r>
      <w:r w:rsidRPr="00C5352E">
        <w:rPr>
          <w:rFonts w:ascii="Times New Roman" w:hAnsi="Times New Roman" w:cs="Times New Roman"/>
          <w:sz w:val="28"/>
          <w:szCs w:val="28"/>
        </w:rPr>
        <w:t xml:space="preserve"> дн</w:t>
      </w:r>
      <w:r w:rsidR="00C5352E" w:rsidRPr="00C5352E">
        <w:rPr>
          <w:rFonts w:ascii="Times New Roman" w:hAnsi="Times New Roman" w:cs="Times New Roman"/>
          <w:sz w:val="28"/>
          <w:szCs w:val="28"/>
        </w:rPr>
        <w:t>и</w:t>
      </w:r>
      <w:r w:rsidRPr="00C5352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5E0F" w:rsidRPr="00C5352E" w:rsidRDefault="00595E0F" w:rsidP="0069605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52E">
        <w:rPr>
          <w:rFonts w:ascii="Times New Roman" w:hAnsi="Times New Roman" w:cs="Times New Roman"/>
          <w:b/>
          <w:sz w:val="28"/>
          <w:szCs w:val="28"/>
        </w:rPr>
        <w:t xml:space="preserve">Прилагаемые к запросу документы: </w:t>
      </w:r>
    </w:p>
    <w:p w:rsidR="00C5352E" w:rsidRPr="00C5352E" w:rsidRDefault="00C5352E" w:rsidP="0069605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52E">
        <w:rPr>
          <w:rFonts w:ascii="Times New Roman" w:hAnsi="Times New Roman" w:cs="Times New Roman"/>
          <w:sz w:val="28"/>
          <w:szCs w:val="28"/>
        </w:rPr>
        <w:t xml:space="preserve">- проект </w:t>
      </w:r>
      <w:r w:rsidR="00CF33B5" w:rsidRPr="00CF33B5">
        <w:rPr>
          <w:rFonts w:ascii="Times New Roman" w:hAnsi="Times New Roman" w:cs="Times New Roman"/>
          <w:sz w:val="28"/>
          <w:szCs w:val="28"/>
        </w:rPr>
        <w:t>распоряжения Главы Республики Саха (Якутия) «Об утверждении перечня социально значимых и приоритетных рынков для содействия развитию конкуренции в Республике Саха (Якутия)»</w:t>
      </w:r>
      <w:r w:rsidRPr="00C5352E">
        <w:rPr>
          <w:rFonts w:ascii="Times New Roman" w:hAnsi="Times New Roman" w:cs="Times New Roman"/>
          <w:sz w:val="28"/>
          <w:szCs w:val="28"/>
        </w:rPr>
        <w:t>;</w:t>
      </w:r>
    </w:p>
    <w:p w:rsidR="00C5352E" w:rsidRPr="00CF33B5" w:rsidRDefault="00C5352E" w:rsidP="0069605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33B5">
        <w:rPr>
          <w:rFonts w:ascii="Times New Roman" w:hAnsi="Times New Roman" w:cs="Times New Roman"/>
          <w:sz w:val="28"/>
          <w:szCs w:val="28"/>
        </w:rPr>
        <w:t xml:space="preserve">- проект </w:t>
      </w:r>
      <w:r w:rsidR="00CF33B5" w:rsidRPr="00CF33B5">
        <w:rPr>
          <w:rFonts w:ascii="Times New Roman" w:eastAsia="Calibri" w:hAnsi="Times New Roman" w:cs="Times New Roman"/>
          <w:sz w:val="28"/>
          <w:szCs w:val="28"/>
        </w:rPr>
        <w:t>перечня социально значимых и приоритетных рынков для содействия развитию конкуренции в Республике Саха (Якутия)</w:t>
      </w:r>
      <w:r w:rsidRPr="00CF33B5">
        <w:rPr>
          <w:rFonts w:ascii="Times New Roman" w:hAnsi="Times New Roman" w:cs="Times New Roman"/>
          <w:sz w:val="28"/>
          <w:szCs w:val="28"/>
        </w:rPr>
        <w:t>;</w:t>
      </w:r>
    </w:p>
    <w:p w:rsidR="00595E0F" w:rsidRPr="00C5352E" w:rsidRDefault="00C5352E" w:rsidP="0069605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52E">
        <w:rPr>
          <w:rFonts w:ascii="Times New Roman" w:hAnsi="Times New Roman" w:cs="Times New Roman"/>
          <w:sz w:val="28"/>
          <w:szCs w:val="28"/>
        </w:rPr>
        <w:t xml:space="preserve">- </w:t>
      </w:r>
      <w:r w:rsidR="00595E0F" w:rsidRPr="00C5352E">
        <w:rPr>
          <w:rFonts w:ascii="Times New Roman" w:hAnsi="Times New Roman" w:cs="Times New Roman"/>
          <w:sz w:val="28"/>
          <w:szCs w:val="28"/>
        </w:rPr>
        <w:t>пояснительная записка</w:t>
      </w:r>
      <w:r w:rsidRPr="00C5352E">
        <w:rPr>
          <w:rFonts w:ascii="Times New Roman" w:hAnsi="Times New Roman" w:cs="Times New Roman"/>
          <w:sz w:val="28"/>
          <w:szCs w:val="28"/>
        </w:rPr>
        <w:t>.</w:t>
      </w:r>
      <w:r w:rsidR="00595E0F" w:rsidRPr="00C535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5E0F" w:rsidRPr="003C35CC" w:rsidRDefault="00595E0F" w:rsidP="0069605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35CC">
        <w:rPr>
          <w:rFonts w:ascii="Times New Roman" w:hAnsi="Times New Roman" w:cs="Times New Roman"/>
          <w:b/>
          <w:sz w:val="28"/>
          <w:szCs w:val="28"/>
        </w:rPr>
        <w:t xml:space="preserve">Комментарий </w:t>
      </w:r>
    </w:p>
    <w:p w:rsidR="003C35CC" w:rsidRPr="00CF33B5" w:rsidRDefault="00CF33B5" w:rsidP="0069605E">
      <w:pPr>
        <w:pStyle w:val="ConsPlusNormal"/>
        <w:spacing w:line="360" w:lineRule="auto"/>
        <w:ind w:firstLine="540"/>
        <w:jc w:val="both"/>
        <w:rPr>
          <w:color w:val="1F497D" w:themeColor="text2"/>
        </w:rPr>
      </w:pPr>
      <w:proofErr w:type="gramStart"/>
      <w:r w:rsidRPr="00CC69FE">
        <w:rPr>
          <w:rFonts w:eastAsia="Calibri" w:cstheme="minorHAnsi"/>
        </w:rPr>
        <w:t xml:space="preserve">Проект распоряжения Главы Республики Саха (Якутия) </w:t>
      </w:r>
      <w:r w:rsidRPr="00CC69FE">
        <w:rPr>
          <w:rFonts w:eastAsia="Arial Unicode MS" w:cstheme="minorHAnsi"/>
        </w:rPr>
        <w:t>«</w:t>
      </w:r>
      <w:r w:rsidRPr="00CC69FE">
        <w:rPr>
          <w:rFonts w:eastAsia="Calibri" w:cstheme="minorHAnsi"/>
        </w:rPr>
        <w:t xml:space="preserve">Об утверждении перечня социально значимых и приоритетных рынков для </w:t>
      </w:r>
      <w:r w:rsidRPr="00CC69FE">
        <w:rPr>
          <w:rFonts w:eastAsia="Calibri" w:cstheme="minorHAnsi"/>
        </w:rPr>
        <w:lastRenderedPageBreak/>
        <w:t>содействия развитию конкуренции в Республике Саха (Якутия)»</w:t>
      </w:r>
      <w:r w:rsidRPr="00CC69FE">
        <w:rPr>
          <w:rFonts w:eastAsia="Calibri" w:cstheme="minorHAnsi"/>
          <w:b/>
        </w:rPr>
        <w:t xml:space="preserve"> </w:t>
      </w:r>
      <w:r w:rsidRPr="00CC69FE">
        <w:rPr>
          <w:rFonts w:eastAsia="Calibri" w:cstheme="minorHAnsi"/>
        </w:rPr>
        <w:t xml:space="preserve"> разработан на основании </w:t>
      </w:r>
      <w:r w:rsidRPr="00CC69FE">
        <w:rPr>
          <w:rFonts w:eastAsia="Times New Roman" w:cstheme="minorHAnsi"/>
          <w:lang w:eastAsia="zh-CN"/>
        </w:rPr>
        <w:t xml:space="preserve">раздела </w:t>
      </w:r>
      <w:r w:rsidRPr="00CC69FE">
        <w:rPr>
          <w:rFonts w:eastAsia="Times New Roman" w:cstheme="minorHAnsi"/>
          <w:lang w:val="en-US" w:eastAsia="zh-CN"/>
        </w:rPr>
        <w:t>IV</w:t>
      </w:r>
      <w:r w:rsidRPr="00CC69FE">
        <w:rPr>
          <w:rFonts w:eastAsia="Times New Roman" w:cstheme="minorHAnsi"/>
          <w:lang w:eastAsia="zh-CN"/>
        </w:rPr>
        <w:t xml:space="preserve"> Стандарта развития конкуренции в субъектах Российской Федерации, утвержденного распоряжением Правительства Российской Федерации от 05 сентября 2015 г. № 1738-р «Об утверждении стандарта развития», п. 3.7.Плана по внедрению в Республике Саха (Якутия) Стандарта развития</w:t>
      </w:r>
      <w:proofErr w:type="gramEnd"/>
      <w:r w:rsidRPr="00CC69FE">
        <w:rPr>
          <w:rFonts w:eastAsia="Times New Roman" w:cstheme="minorHAnsi"/>
          <w:lang w:eastAsia="zh-CN"/>
        </w:rPr>
        <w:t xml:space="preserve"> конкуренции, утвержденного распоряжением Главы Республики Саха (Якутия) от 25.12.2015г. №1228-РГ </w:t>
      </w:r>
      <w:r w:rsidRPr="00CC69FE">
        <w:rPr>
          <w:rFonts w:cstheme="minorHAnsi"/>
        </w:rPr>
        <w:t>и Положения о Министерстве экономики Республики Саха (Якутия), утвержденного Указом Главы Республики Саха (Якутия) от 16.06.2014г. №2713</w:t>
      </w:r>
      <w:r w:rsidR="003C35CC" w:rsidRPr="00CF33B5">
        <w:rPr>
          <w:color w:val="1F497D" w:themeColor="text2"/>
        </w:rPr>
        <w:t>.</w:t>
      </w:r>
      <w:r>
        <w:rPr>
          <w:color w:val="1F497D" w:themeColor="text2"/>
        </w:rPr>
        <w:t xml:space="preserve"> </w:t>
      </w:r>
      <w:r w:rsidRPr="00CF33B5">
        <w:t>Принятие предложенного проекта позволит определить направления для развития конкурентной среды в Республике Саха (Якутия).</w:t>
      </w:r>
    </w:p>
    <w:p w:rsidR="00595E0F" w:rsidRPr="00D8641B" w:rsidRDefault="00C5352E" w:rsidP="0069605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B0F0"/>
          <w:sz w:val="28"/>
          <w:szCs w:val="28"/>
        </w:rPr>
      </w:pPr>
      <w:r w:rsidRPr="00C33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оценки регулирующего воздействия указанного проекта и выявления в нем положений, вводящих избыточные административные и </w:t>
      </w:r>
      <w:proofErr w:type="gramStart"/>
      <w:r w:rsidRPr="00C3355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ограничения и обязанности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государственного бюджета Республики Саха (Якутия</w:t>
      </w:r>
      <w:r w:rsidRPr="00C5352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95E0F" w:rsidRPr="00C5352E">
        <w:rPr>
          <w:rFonts w:ascii="Times New Roman" w:hAnsi="Times New Roman" w:cs="Times New Roman"/>
          <w:sz w:val="28"/>
          <w:szCs w:val="28"/>
        </w:rPr>
        <w:t xml:space="preserve"> Министерство экономики Республики Саха (Якутия) в соответствии с Порядком проведения публичных консультаций при проведении оценки регулирующего воздействия, утвержденного Указом Президента Республики Саха (Якутия)</w:t>
      </w:r>
      <w:r w:rsidR="00CF33B5">
        <w:rPr>
          <w:rFonts w:ascii="Times New Roman" w:hAnsi="Times New Roman" w:cs="Times New Roman"/>
          <w:sz w:val="28"/>
          <w:szCs w:val="28"/>
        </w:rPr>
        <w:t xml:space="preserve"> от 13.03.2013г. №1926</w:t>
      </w:r>
      <w:r w:rsidR="00595E0F" w:rsidRPr="00C5352E">
        <w:rPr>
          <w:rFonts w:ascii="Times New Roman" w:hAnsi="Times New Roman" w:cs="Times New Roman"/>
          <w:sz w:val="28"/>
          <w:szCs w:val="28"/>
        </w:rPr>
        <w:t>, проводит</w:t>
      </w:r>
      <w:proofErr w:type="gramEnd"/>
      <w:r w:rsidR="00595E0F" w:rsidRPr="00C5352E">
        <w:rPr>
          <w:rFonts w:ascii="Times New Roman" w:hAnsi="Times New Roman" w:cs="Times New Roman"/>
          <w:sz w:val="28"/>
          <w:szCs w:val="28"/>
        </w:rPr>
        <w:t xml:space="preserve"> публичные консультации. В рамках указанных консультаций все заинтересованные лица могут направить свои предложения и замечания по данному </w:t>
      </w:r>
      <w:r w:rsidRPr="00C5352E">
        <w:rPr>
          <w:rFonts w:ascii="Times New Roman" w:hAnsi="Times New Roman" w:cs="Times New Roman"/>
          <w:sz w:val="28"/>
          <w:szCs w:val="28"/>
        </w:rPr>
        <w:t>проекту нормативного правового акта</w:t>
      </w:r>
      <w:r w:rsidR="00595E0F" w:rsidRPr="00C5352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352E" w:rsidRDefault="00C5352E" w:rsidP="00595E0F">
      <w:pPr>
        <w:spacing w:after="0"/>
        <w:ind w:firstLine="567"/>
        <w:jc w:val="both"/>
        <w:rPr>
          <w:rFonts w:ascii="Times New Roman" w:hAnsi="Times New Roman" w:cs="Times New Roman"/>
          <w:color w:val="00B0F0"/>
          <w:sz w:val="28"/>
          <w:szCs w:val="28"/>
        </w:rPr>
      </w:pPr>
    </w:p>
    <w:p w:rsidR="00C70897" w:rsidRDefault="00C708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725DB" w:rsidRDefault="00595E0F" w:rsidP="00C70897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089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Перечень вопросов в рамках проведения публичных консультаций по </w:t>
      </w:r>
      <w:r w:rsidR="00C70897" w:rsidRPr="00C70897">
        <w:rPr>
          <w:rFonts w:ascii="Times New Roman" w:eastAsia="Calibri" w:hAnsi="Times New Roman" w:cs="Times New Roman"/>
          <w:b/>
          <w:sz w:val="28"/>
          <w:szCs w:val="28"/>
        </w:rPr>
        <w:t xml:space="preserve">проекту </w:t>
      </w:r>
      <w:r w:rsidR="0069605E" w:rsidRPr="00B725DB">
        <w:rPr>
          <w:rFonts w:ascii="Times New Roman" w:hAnsi="Times New Roman" w:cs="Times New Roman"/>
          <w:b/>
          <w:sz w:val="28"/>
          <w:szCs w:val="28"/>
        </w:rPr>
        <w:t xml:space="preserve">распоряжения Главы Республики Саха (Якутия) </w:t>
      </w:r>
    </w:p>
    <w:p w:rsidR="00B725DB" w:rsidRDefault="0069605E" w:rsidP="00C70897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5DB">
        <w:rPr>
          <w:rFonts w:ascii="Times New Roman" w:hAnsi="Times New Roman" w:cs="Times New Roman"/>
          <w:b/>
          <w:sz w:val="28"/>
          <w:szCs w:val="28"/>
        </w:rPr>
        <w:t xml:space="preserve">«Об утверждении перечня социально значимых и приоритетных рынков для содействия развитию конкуренции </w:t>
      </w:r>
    </w:p>
    <w:p w:rsidR="00C70897" w:rsidRPr="00B725DB" w:rsidRDefault="0069605E" w:rsidP="00C70897">
      <w:pPr>
        <w:spacing w:after="0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25DB">
        <w:rPr>
          <w:rFonts w:ascii="Times New Roman" w:hAnsi="Times New Roman" w:cs="Times New Roman"/>
          <w:b/>
          <w:sz w:val="28"/>
          <w:szCs w:val="28"/>
        </w:rPr>
        <w:t>в Республике Саха (Якутия)</w:t>
      </w:r>
      <w:r w:rsidR="00B725DB" w:rsidRPr="00B725DB">
        <w:rPr>
          <w:rFonts w:ascii="Times New Roman" w:hAnsi="Times New Roman" w:cs="Times New Roman"/>
          <w:b/>
          <w:sz w:val="28"/>
          <w:szCs w:val="28"/>
        </w:rPr>
        <w:t>»</w:t>
      </w:r>
    </w:p>
    <w:p w:rsidR="00595E0F" w:rsidRDefault="00595E0F" w:rsidP="00C70897">
      <w:pPr>
        <w:spacing w:after="0"/>
        <w:ind w:firstLine="567"/>
        <w:jc w:val="both"/>
        <w:rPr>
          <w:rFonts w:ascii="Times New Roman" w:hAnsi="Times New Roman" w:cs="Times New Roman"/>
          <w:color w:val="00B0F0"/>
          <w:sz w:val="28"/>
          <w:szCs w:val="28"/>
        </w:rPr>
      </w:pPr>
      <w:proofErr w:type="gramStart"/>
      <w:r w:rsidRPr="00C70897">
        <w:rPr>
          <w:rFonts w:ascii="Times New Roman" w:hAnsi="Times New Roman" w:cs="Times New Roman"/>
          <w:sz w:val="28"/>
          <w:szCs w:val="28"/>
        </w:rPr>
        <w:t xml:space="preserve">Пожалуйста, заполните, ответив полностью или частично на указанные ниже вопросы, и </w:t>
      </w:r>
      <w:r w:rsidRPr="003C35CC">
        <w:rPr>
          <w:rFonts w:ascii="Times New Roman" w:hAnsi="Times New Roman" w:cs="Times New Roman"/>
          <w:sz w:val="28"/>
          <w:szCs w:val="28"/>
        </w:rPr>
        <w:t xml:space="preserve">направьте данную форму по электронной почте на адрес: </w:t>
      </w:r>
      <w:proofErr w:type="spellStart"/>
      <w:r w:rsidR="003C35CC" w:rsidRPr="003C35CC">
        <w:rPr>
          <w:rFonts w:ascii="Times New Roman" w:hAnsi="Times New Roman" w:cs="Times New Roman"/>
          <w:sz w:val="28"/>
          <w:szCs w:val="28"/>
          <w:lang w:val="en-US"/>
        </w:rPr>
        <w:t>deptorgovli</w:t>
      </w:r>
      <w:proofErr w:type="spellEnd"/>
      <w:r w:rsidR="003C35CC" w:rsidRPr="003C35CC">
        <w:rPr>
          <w:rFonts w:ascii="Times New Roman" w:hAnsi="Times New Roman" w:cs="Times New Roman"/>
          <w:sz w:val="28"/>
          <w:szCs w:val="28"/>
        </w:rPr>
        <w:t>@</w:t>
      </w:r>
      <w:r w:rsidR="003C35CC" w:rsidRPr="003C35CC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3C35CC" w:rsidRPr="003C35C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C35CC" w:rsidRPr="003C35CC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3C35CC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="0069605E">
        <w:rPr>
          <w:rFonts w:ascii="Times New Roman" w:hAnsi="Times New Roman" w:cs="Times New Roman"/>
          <w:sz w:val="28"/>
          <w:szCs w:val="28"/>
        </w:rPr>
        <w:t>05.03.2016</w:t>
      </w:r>
      <w:r w:rsidRPr="003C35CC">
        <w:rPr>
          <w:rFonts w:ascii="Times New Roman" w:hAnsi="Times New Roman" w:cs="Times New Roman"/>
          <w:sz w:val="28"/>
          <w:szCs w:val="28"/>
        </w:rPr>
        <w:t xml:space="preserve"> г. Уполномоченный орган, проводящий оценку фактического</w:t>
      </w:r>
      <w:r w:rsidRPr="00C70897">
        <w:rPr>
          <w:rFonts w:ascii="Times New Roman" w:hAnsi="Times New Roman" w:cs="Times New Roman"/>
          <w:sz w:val="28"/>
          <w:szCs w:val="28"/>
        </w:rPr>
        <w:t xml:space="preserve"> воздействия государственного регулирования, не будет иметь возможности проанализировать позиции, направленные ему после указанного срока, а также направленные не в соответствии с настоящей формой.</w:t>
      </w:r>
      <w:r w:rsidRPr="00D8641B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proofErr w:type="gramEnd"/>
    </w:p>
    <w:p w:rsidR="00CD1566" w:rsidRPr="00D8641B" w:rsidRDefault="00CD1566" w:rsidP="00C70897">
      <w:pPr>
        <w:spacing w:after="0"/>
        <w:ind w:firstLine="567"/>
        <w:jc w:val="both"/>
        <w:rPr>
          <w:rFonts w:ascii="Times New Roman" w:hAnsi="Times New Roman" w:cs="Times New Roman"/>
          <w:color w:val="00B0F0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C70897" w:rsidTr="00CF33B5">
        <w:tc>
          <w:tcPr>
            <w:tcW w:w="9571" w:type="dxa"/>
            <w:gridSpan w:val="2"/>
          </w:tcPr>
          <w:p w:rsidR="00C70897" w:rsidRPr="00C70897" w:rsidRDefault="00C70897" w:rsidP="00C708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897">
              <w:rPr>
                <w:rFonts w:ascii="Times New Roman" w:hAnsi="Times New Roman" w:cs="Times New Roman"/>
                <w:sz w:val="28"/>
                <w:szCs w:val="28"/>
              </w:rPr>
              <w:t xml:space="preserve">Контактная информация </w:t>
            </w:r>
          </w:p>
          <w:p w:rsidR="00C70897" w:rsidRPr="00C70897" w:rsidRDefault="00C70897" w:rsidP="00595E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897">
              <w:rPr>
                <w:rFonts w:ascii="Times New Roman" w:hAnsi="Times New Roman" w:cs="Times New Roman"/>
                <w:sz w:val="28"/>
                <w:szCs w:val="28"/>
              </w:rPr>
              <w:t xml:space="preserve">По Вашему желанию укажите: </w:t>
            </w:r>
          </w:p>
        </w:tc>
      </w:tr>
      <w:tr w:rsidR="00C70897" w:rsidTr="00C70897">
        <w:tc>
          <w:tcPr>
            <w:tcW w:w="4785" w:type="dxa"/>
          </w:tcPr>
          <w:p w:rsidR="00C70897" w:rsidRPr="00C70897" w:rsidRDefault="00C70897" w:rsidP="00595E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897">
              <w:rPr>
                <w:rFonts w:ascii="Times New Roman" w:hAnsi="Times New Roman" w:cs="Times New Roman"/>
                <w:sz w:val="28"/>
                <w:szCs w:val="28"/>
              </w:rPr>
              <w:t>Название организации</w:t>
            </w:r>
          </w:p>
        </w:tc>
        <w:tc>
          <w:tcPr>
            <w:tcW w:w="4786" w:type="dxa"/>
          </w:tcPr>
          <w:p w:rsidR="00C70897" w:rsidRPr="00C70897" w:rsidRDefault="00C70897" w:rsidP="00595E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0897" w:rsidTr="00C70897">
        <w:tc>
          <w:tcPr>
            <w:tcW w:w="4785" w:type="dxa"/>
          </w:tcPr>
          <w:p w:rsidR="00C70897" w:rsidRPr="00C70897" w:rsidRDefault="00C70897" w:rsidP="00595E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897">
              <w:rPr>
                <w:rFonts w:ascii="Times New Roman" w:hAnsi="Times New Roman" w:cs="Times New Roman"/>
                <w:sz w:val="28"/>
                <w:szCs w:val="28"/>
              </w:rPr>
              <w:t>Сферу деятельности организации</w:t>
            </w:r>
          </w:p>
        </w:tc>
        <w:tc>
          <w:tcPr>
            <w:tcW w:w="4786" w:type="dxa"/>
          </w:tcPr>
          <w:p w:rsidR="00C70897" w:rsidRPr="00C70897" w:rsidRDefault="00C70897" w:rsidP="00595E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0897" w:rsidTr="00C70897">
        <w:tc>
          <w:tcPr>
            <w:tcW w:w="4785" w:type="dxa"/>
          </w:tcPr>
          <w:p w:rsidR="00C70897" w:rsidRPr="00C70897" w:rsidRDefault="00C70897" w:rsidP="00595E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897">
              <w:rPr>
                <w:rFonts w:ascii="Times New Roman" w:hAnsi="Times New Roman" w:cs="Times New Roman"/>
                <w:sz w:val="28"/>
                <w:szCs w:val="28"/>
              </w:rPr>
              <w:t>Ф.И.О. контактного лица</w:t>
            </w:r>
          </w:p>
        </w:tc>
        <w:tc>
          <w:tcPr>
            <w:tcW w:w="4786" w:type="dxa"/>
          </w:tcPr>
          <w:p w:rsidR="00C70897" w:rsidRPr="00C70897" w:rsidRDefault="00C70897" w:rsidP="00595E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0897" w:rsidTr="00C70897">
        <w:tc>
          <w:tcPr>
            <w:tcW w:w="4785" w:type="dxa"/>
          </w:tcPr>
          <w:p w:rsidR="00C70897" w:rsidRPr="00C70897" w:rsidRDefault="00C70897" w:rsidP="00595E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897">
              <w:rPr>
                <w:rFonts w:ascii="Times New Roman" w:hAnsi="Times New Roman" w:cs="Times New Roman"/>
                <w:sz w:val="28"/>
                <w:szCs w:val="28"/>
              </w:rPr>
              <w:t>Номер контактного телефона</w:t>
            </w:r>
          </w:p>
        </w:tc>
        <w:tc>
          <w:tcPr>
            <w:tcW w:w="4786" w:type="dxa"/>
          </w:tcPr>
          <w:p w:rsidR="00C70897" w:rsidRPr="00C70897" w:rsidRDefault="00C70897" w:rsidP="00595E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0897" w:rsidTr="00C70897">
        <w:tc>
          <w:tcPr>
            <w:tcW w:w="4785" w:type="dxa"/>
          </w:tcPr>
          <w:p w:rsidR="00C70897" w:rsidRPr="00C70897" w:rsidRDefault="00C70897" w:rsidP="00595E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897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4786" w:type="dxa"/>
          </w:tcPr>
          <w:p w:rsidR="00C70897" w:rsidRPr="00C70897" w:rsidRDefault="00C70897" w:rsidP="00595E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70897" w:rsidRDefault="00C70897" w:rsidP="00595E0F">
      <w:pPr>
        <w:spacing w:after="0"/>
        <w:ind w:firstLine="567"/>
        <w:jc w:val="both"/>
        <w:rPr>
          <w:rFonts w:ascii="Times New Roman" w:hAnsi="Times New Roman" w:cs="Times New Roman"/>
          <w:color w:val="00B0F0"/>
          <w:sz w:val="28"/>
          <w:szCs w:val="28"/>
        </w:rPr>
      </w:pPr>
    </w:p>
    <w:p w:rsidR="00CD1566" w:rsidRPr="007E292C" w:rsidRDefault="00CD1566" w:rsidP="00CD1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6CDA">
        <w:rPr>
          <w:rFonts w:ascii="Times New Roman" w:hAnsi="Times New Roman"/>
          <w:b/>
          <w:color w:val="000000"/>
          <w:sz w:val="28"/>
          <w:szCs w:val="28"/>
        </w:rPr>
        <w:t>1.</w:t>
      </w:r>
      <w:r w:rsidRPr="00613F1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36734">
        <w:rPr>
          <w:rFonts w:ascii="Times New Roman" w:hAnsi="Times New Roman"/>
          <w:sz w:val="28"/>
          <w:szCs w:val="28"/>
        </w:rPr>
        <w:t xml:space="preserve">Считаете ли Вы, что </w:t>
      </w:r>
      <w:r w:rsidR="00B725DB" w:rsidRPr="00D8641B">
        <w:rPr>
          <w:rFonts w:ascii="Times New Roman" w:eastAsia="Calibri" w:hAnsi="Times New Roman" w:cs="Times New Roman"/>
          <w:sz w:val="28"/>
          <w:szCs w:val="28"/>
        </w:rPr>
        <w:t xml:space="preserve">проект </w:t>
      </w:r>
      <w:r w:rsidR="00B725DB" w:rsidRPr="00CF33B5">
        <w:rPr>
          <w:rFonts w:ascii="Times New Roman" w:hAnsi="Times New Roman" w:cs="Times New Roman"/>
          <w:sz w:val="28"/>
          <w:szCs w:val="28"/>
        </w:rPr>
        <w:t>распоряжения Главы Республики</w:t>
      </w:r>
      <w:r w:rsidR="00B725DB">
        <w:rPr>
          <w:rFonts w:ascii="Times New Roman" w:hAnsi="Times New Roman" w:cs="Times New Roman"/>
          <w:sz w:val="28"/>
          <w:szCs w:val="28"/>
        </w:rPr>
        <w:t> </w:t>
      </w:r>
      <w:r w:rsidR="00B725DB" w:rsidRPr="00CF33B5">
        <w:rPr>
          <w:rFonts w:ascii="Times New Roman" w:hAnsi="Times New Roman" w:cs="Times New Roman"/>
          <w:sz w:val="28"/>
          <w:szCs w:val="28"/>
        </w:rPr>
        <w:t>Саха</w:t>
      </w:r>
      <w:r w:rsidR="00B725DB">
        <w:rPr>
          <w:rFonts w:ascii="Times New Roman" w:hAnsi="Times New Roman" w:cs="Times New Roman"/>
          <w:sz w:val="28"/>
          <w:szCs w:val="28"/>
        </w:rPr>
        <w:t> </w:t>
      </w:r>
      <w:r w:rsidR="00B725DB" w:rsidRPr="00CF33B5">
        <w:rPr>
          <w:rFonts w:ascii="Times New Roman" w:hAnsi="Times New Roman" w:cs="Times New Roman"/>
          <w:sz w:val="28"/>
          <w:szCs w:val="28"/>
        </w:rPr>
        <w:t>(Якутия) «Об утверждении перечня социально значимых и приоритетных рынков для содействия развитию конкуренции в Республике Саха (Якутия)</w:t>
      </w:r>
      <w:r w:rsidR="00B725DB">
        <w:rPr>
          <w:rFonts w:ascii="Times New Roman" w:hAnsi="Times New Roman" w:cs="Times New Roman"/>
          <w:sz w:val="28"/>
          <w:szCs w:val="28"/>
        </w:rPr>
        <w:t>»</w:t>
      </w:r>
      <w:r w:rsidRPr="007E292C">
        <w:rPr>
          <w:rFonts w:ascii="Times New Roman" w:hAnsi="Times New Roman"/>
          <w:sz w:val="28"/>
          <w:szCs w:val="28"/>
        </w:rPr>
        <w:t xml:space="preserve"> (далее – Проект) не соответствует или противоречит действующему федеральному законодательству? Ответ обоснуйте.</w:t>
      </w:r>
    </w:p>
    <w:p w:rsidR="00CD1566" w:rsidRPr="003C2964" w:rsidRDefault="00CD1566" w:rsidP="00CD1566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C2964">
        <w:rPr>
          <w:rFonts w:ascii="Times New Roman" w:hAnsi="Times New Roman"/>
          <w:b/>
          <w:color w:val="000000"/>
          <w:sz w:val="28"/>
          <w:szCs w:val="28"/>
        </w:rPr>
        <w:t>Ответ: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D1566" w:rsidRPr="001338D8" w:rsidTr="00CF33B5">
        <w:tc>
          <w:tcPr>
            <w:tcW w:w="10281" w:type="dxa"/>
            <w:shd w:val="clear" w:color="auto" w:fill="auto"/>
          </w:tcPr>
          <w:p w:rsidR="00CD1566" w:rsidRPr="001338D8" w:rsidRDefault="00CD1566" w:rsidP="00CF33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38D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CD1566" w:rsidRPr="00613F1D" w:rsidRDefault="00CD1566" w:rsidP="00CD156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D1566" w:rsidRDefault="00CD1566" w:rsidP="00CD156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2. </w:t>
      </w:r>
      <w:r w:rsidRPr="00DA5FEF">
        <w:rPr>
          <w:rFonts w:ascii="Times New Roman" w:hAnsi="Times New Roman"/>
          <w:sz w:val="28"/>
          <w:szCs w:val="28"/>
        </w:rPr>
        <w:t>Насколько предлагаемое правовое регулирование будет способствовать установлению ранее не предусмотренных обязанностей, запретов и ограничений для субъектов предпринимательства, осуществляющих свою деятельность в сфере</w:t>
      </w:r>
      <w:r>
        <w:rPr>
          <w:rFonts w:ascii="Times New Roman" w:hAnsi="Times New Roman"/>
          <w:sz w:val="28"/>
          <w:szCs w:val="28"/>
        </w:rPr>
        <w:t xml:space="preserve"> торговли и услуг.</w:t>
      </w:r>
    </w:p>
    <w:p w:rsidR="00CD1566" w:rsidRPr="003C2964" w:rsidRDefault="00CD1566" w:rsidP="00CD1566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C2964">
        <w:rPr>
          <w:rFonts w:ascii="Times New Roman" w:hAnsi="Times New Roman"/>
          <w:b/>
          <w:color w:val="000000"/>
          <w:sz w:val="28"/>
          <w:szCs w:val="28"/>
        </w:rPr>
        <w:t>Ответ: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D1566" w:rsidRPr="001338D8" w:rsidTr="00CF33B5">
        <w:tc>
          <w:tcPr>
            <w:tcW w:w="10281" w:type="dxa"/>
            <w:shd w:val="clear" w:color="auto" w:fill="auto"/>
          </w:tcPr>
          <w:p w:rsidR="00CD1566" w:rsidRPr="001338D8" w:rsidRDefault="00CD1566" w:rsidP="00CF33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38D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CD1566" w:rsidRDefault="00CD1566" w:rsidP="00CD1566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CD1566" w:rsidRPr="005133E0" w:rsidRDefault="00CD1566" w:rsidP="00CD156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5133E0">
        <w:rPr>
          <w:rFonts w:ascii="Times New Roman" w:hAnsi="Times New Roman"/>
          <w:b/>
          <w:sz w:val="28"/>
          <w:szCs w:val="28"/>
        </w:rPr>
        <w:t>.</w:t>
      </w:r>
      <w:r w:rsidRPr="005133E0">
        <w:rPr>
          <w:rFonts w:ascii="Times New Roman" w:hAnsi="Times New Roman"/>
          <w:sz w:val="28"/>
          <w:szCs w:val="28"/>
        </w:rPr>
        <w:t xml:space="preserve"> Содержит ли </w:t>
      </w:r>
      <w:r>
        <w:rPr>
          <w:rFonts w:ascii="Times New Roman" w:hAnsi="Times New Roman"/>
          <w:sz w:val="28"/>
          <w:szCs w:val="28"/>
        </w:rPr>
        <w:t>П</w:t>
      </w:r>
      <w:r w:rsidRPr="005133E0">
        <w:rPr>
          <w:rFonts w:ascii="Times New Roman" w:hAnsi="Times New Roman"/>
          <w:sz w:val="28"/>
          <w:szCs w:val="28"/>
        </w:rPr>
        <w:t>роект положения, вводящие избыточные обязанности, запреты и ограничения для субъектов предпринимательской или способствующих их введению?</w:t>
      </w:r>
      <w:r>
        <w:rPr>
          <w:rFonts w:ascii="Times New Roman" w:hAnsi="Times New Roman"/>
          <w:sz w:val="28"/>
          <w:szCs w:val="28"/>
        </w:rPr>
        <w:t xml:space="preserve"> Ответ обоснуйте.</w:t>
      </w:r>
    </w:p>
    <w:p w:rsidR="00CD1566" w:rsidRPr="003C2964" w:rsidRDefault="00CD1566" w:rsidP="00CD1566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C2964">
        <w:rPr>
          <w:rFonts w:ascii="Times New Roman" w:hAnsi="Times New Roman"/>
          <w:b/>
          <w:color w:val="000000"/>
          <w:sz w:val="28"/>
          <w:szCs w:val="28"/>
        </w:rPr>
        <w:t>Ответ: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D1566" w:rsidRPr="001338D8" w:rsidTr="00CF33B5">
        <w:tc>
          <w:tcPr>
            <w:tcW w:w="10281" w:type="dxa"/>
            <w:shd w:val="clear" w:color="auto" w:fill="auto"/>
          </w:tcPr>
          <w:p w:rsidR="00CD1566" w:rsidRPr="001338D8" w:rsidRDefault="00CD1566" w:rsidP="00CF33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38D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CD1566" w:rsidRPr="00613F1D" w:rsidRDefault="00CD1566" w:rsidP="00CD156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D1566" w:rsidRDefault="00CD1566" w:rsidP="00CD156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E292C">
        <w:rPr>
          <w:rFonts w:ascii="Times New Roman" w:hAnsi="Times New Roman"/>
          <w:b/>
          <w:sz w:val="28"/>
          <w:szCs w:val="28"/>
        </w:rPr>
        <w:lastRenderedPageBreak/>
        <w:t>4.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5FEF">
        <w:rPr>
          <w:rFonts w:ascii="Times New Roman" w:hAnsi="Times New Roman"/>
          <w:sz w:val="28"/>
          <w:szCs w:val="28"/>
        </w:rPr>
        <w:t>Достигнет ли, на Ваш взгляд, предлагаемое правовое регулирование тех целей, на которые оно направлено?</w:t>
      </w:r>
    </w:p>
    <w:p w:rsidR="00CD1566" w:rsidRPr="003C2964" w:rsidRDefault="00CD1566" w:rsidP="00CD1566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C2964">
        <w:rPr>
          <w:rFonts w:ascii="Times New Roman" w:hAnsi="Times New Roman"/>
          <w:b/>
          <w:color w:val="000000"/>
          <w:sz w:val="28"/>
          <w:szCs w:val="28"/>
        </w:rPr>
        <w:t>Ответ: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D1566" w:rsidRPr="001338D8" w:rsidTr="00CF33B5">
        <w:tc>
          <w:tcPr>
            <w:tcW w:w="10281" w:type="dxa"/>
            <w:shd w:val="clear" w:color="auto" w:fill="auto"/>
          </w:tcPr>
          <w:p w:rsidR="00CD1566" w:rsidRPr="001338D8" w:rsidRDefault="00CD1566" w:rsidP="00CF33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38D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CD1566" w:rsidRPr="00613F1D" w:rsidRDefault="00CD1566" w:rsidP="00CD156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D1566" w:rsidRDefault="00CD1566" w:rsidP="00CD156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5</w:t>
      </w:r>
      <w:r w:rsidRPr="00F56CDA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613F1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Оцените риски неблагоприятных последствий применения предлагаемого правового регулирования. </w:t>
      </w:r>
      <w:r>
        <w:rPr>
          <w:rFonts w:ascii="Times New Roman" w:hAnsi="Times New Roman"/>
          <w:sz w:val="28"/>
          <w:szCs w:val="28"/>
        </w:rPr>
        <w:t>Какими данными можно будет подтвердить проявление таких последствий?</w:t>
      </w:r>
    </w:p>
    <w:p w:rsidR="00CD1566" w:rsidRPr="003C2964" w:rsidRDefault="00CD1566" w:rsidP="00CD1566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C2964">
        <w:rPr>
          <w:rFonts w:ascii="Times New Roman" w:hAnsi="Times New Roman"/>
          <w:b/>
          <w:color w:val="000000"/>
          <w:sz w:val="28"/>
          <w:szCs w:val="28"/>
        </w:rPr>
        <w:t>Ответ: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D1566" w:rsidRPr="001338D8" w:rsidTr="00CF33B5">
        <w:tc>
          <w:tcPr>
            <w:tcW w:w="10281" w:type="dxa"/>
            <w:shd w:val="clear" w:color="auto" w:fill="auto"/>
          </w:tcPr>
          <w:p w:rsidR="00CD1566" w:rsidRPr="001338D8" w:rsidRDefault="00CD1566" w:rsidP="00CF33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38D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CD1566" w:rsidRDefault="00CD1566" w:rsidP="00CD156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D1566" w:rsidRDefault="00CD1566" w:rsidP="00CD156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Pr="001D52B2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46522">
        <w:rPr>
          <w:rFonts w:ascii="Times New Roman" w:hAnsi="Times New Roman"/>
          <w:sz w:val="28"/>
          <w:szCs w:val="28"/>
        </w:rPr>
        <w:t xml:space="preserve">Какие полезные эффекты (общества, субъектов предпринимательской деятельности, потребителей и т.п.) повлечет за собой принятие </w:t>
      </w:r>
      <w:r>
        <w:rPr>
          <w:rFonts w:ascii="Times New Roman" w:hAnsi="Times New Roman"/>
          <w:sz w:val="28"/>
          <w:szCs w:val="28"/>
        </w:rPr>
        <w:t>Проекта</w:t>
      </w:r>
      <w:r w:rsidRPr="00B46522">
        <w:rPr>
          <w:rFonts w:ascii="Times New Roman" w:hAnsi="Times New Roman"/>
          <w:sz w:val="28"/>
          <w:szCs w:val="28"/>
        </w:rPr>
        <w:t>? Какими данными можно будет подтвердить проя</w:t>
      </w:r>
      <w:r>
        <w:rPr>
          <w:rFonts w:ascii="Times New Roman" w:hAnsi="Times New Roman"/>
          <w:sz w:val="28"/>
          <w:szCs w:val="28"/>
        </w:rPr>
        <w:t>вление таких полезных эффектов?</w:t>
      </w:r>
    </w:p>
    <w:p w:rsidR="00CD1566" w:rsidRPr="003C2964" w:rsidRDefault="00CD1566" w:rsidP="00CD1566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C2964">
        <w:rPr>
          <w:rFonts w:ascii="Times New Roman" w:hAnsi="Times New Roman"/>
          <w:b/>
          <w:color w:val="000000"/>
          <w:sz w:val="28"/>
          <w:szCs w:val="28"/>
        </w:rPr>
        <w:t>Ответ: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D1566" w:rsidRPr="001338D8" w:rsidTr="00CF33B5">
        <w:tc>
          <w:tcPr>
            <w:tcW w:w="10281" w:type="dxa"/>
            <w:shd w:val="clear" w:color="auto" w:fill="auto"/>
          </w:tcPr>
          <w:p w:rsidR="00CD1566" w:rsidRPr="001338D8" w:rsidRDefault="00CD1566" w:rsidP="00CF33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38D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CD1566" w:rsidRDefault="00CD1566" w:rsidP="00CD1566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CD1566" w:rsidRDefault="00CD1566" w:rsidP="00CD156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7</w:t>
      </w:r>
      <w:r w:rsidRPr="0049200F"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9200F">
        <w:rPr>
          <w:rFonts w:ascii="Times New Roman" w:hAnsi="Times New Roman"/>
          <w:color w:val="000000"/>
          <w:sz w:val="28"/>
          <w:szCs w:val="28"/>
        </w:rPr>
        <w:t xml:space="preserve">Существуют ли </w:t>
      </w:r>
      <w:r>
        <w:rPr>
          <w:rFonts w:ascii="Times New Roman" w:hAnsi="Times New Roman"/>
          <w:color w:val="000000"/>
          <w:sz w:val="28"/>
          <w:szCs w:val="28"/>
        </w:rPr>
        <w:t>альтернативные</w:t>
      </w:r>
      <w:r w:rsidRPr="0049200F">
        <w:rPr>
          <w:rFonts w:ascii="Times New Roman" w:hAnsi="Times New Roman"/>
          <w:color w:val="000000"/>
          <w:sz w:val="28"/>
          <w:szCs w:val="28"/>
        </w:rPr>
        <w:t xml:space="preserve"> варианты достижения </w:t>
      </w:r>
      <w:r>
        <w:rPr>
          <w:rFonts w:ascii="Times New Roman" w:hAnsi="Times New Roman"/>
          <w:color w:val="000000"/>
          <w:sz w:val="28"/>
          <w:szCs w:val="28"/>
        </w:rPr>
        <w:t>ц</w:t>
      </w:r>
      <w:r w:rsidRPr="0049200F">
        <w:rPr>
          <w:rFonts w:ascii="Times New Roman" w:hAnsi="Times New Roman"/>
          <w:color w:val="000000"/>
          <w:sz w:val="28"/>
          <w:szCs w:val="28"/>
        </w:rPr>
        <w:t>ел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49200F">
        <w:rPr>
          <w:rFonts w:ascii="Times New Roman" w:hAnsi="Times New Roman"/>
          <w:color w:val="000000"/>
          <w:sz w:val="28"/>
          <w:szCs w:val="28"/>
        </w:rPr>
        <w:t xml:space="preserve"> регулирования? Если да, </w:t>
      </w:r>
      <w:r>
        <w:rPr>
          <w:rFonts w:ascii="Times New Roman" w:hAnsi="Times New Roman"/>
          <w:color w:val="000000"/>
          <w:sz w:val="28"/>
          <w:szCs w:val="28"/>
        </w:rPr>
        <w:t>укажите наиболее эффективные.</w:t>
      </w:r>
    </w:p>
    <w:p w:rsidR="00CD1566" w:rsidRPr="003C2964" w:rsidRDefault="00CD1566" w:rsidP="00CD1566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C2964">
        <w:rPr>
          <w:rFonts w:ascii="Times New Roman" w:hAnsi="Times New Roman"/>
          <w:b/>
          <w:color w:val="000000"/>
          <w:sz w:val="28"/>
          <w:szCs w:val="28"/>
        </w:rPr>
        <w:t>Ответ: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D1566" w:rsidRPr="001338D8" w:rsidTr="00CF33B5">
        <w:tc>
          <w:tcPr>
            <w:tcW w:w="10281" w:type="dxa"/>
            <w:shd w:val="clear" w:color="auto" w:fill="auto"/>
          </w:tcPr>
          <w:p w:rsidR="00CD1566" w:rsidRPr="001338D8" w:rsidRDefault="00CD1566" w:rsidP="00CF33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38D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CD1566" w:rsidRDefault="00CD1566" w:rsidP="00CD1566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CD1566" w:rsidRDefault="00CD1566" w:rsidP="00CD156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8</w:t>
      </w:r>
      <w:r w:rsidRPr="00F56CDA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613F1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регулирующего воздействия. Предложения и замечания необходимо нормативно обосновать.</w:t>
      </w:r>
      <w:r w:rsidRPr="00613F1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CD1566" w:rsidRPr="003C2964" w:rsidRDefault="00CD1566" w:rsidP="00CD1566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C2964">
        <w:rPr>
          <w:rFonts w:ascii="Times New Roman" w:hAnsi="Times New Roman"/>
          <w:b/>
          <w:color w:val="000000"/>
          <w:sz w:val="28"/>
          <w:szCs w:val="28"/>
        </w:rPr>
        <w:t>Ответ: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D1566" w:rsidRPr="001338D8" w:rsidTr="00CF33B5">
        <w:tc>
          <w:tcPr>
            <w:tcW w:w="10281" w:type="dxa"/>
            <w:shd w:val="clear" w:color="auto" w:fill="auto"/>
          </w:tcPr>
          <w:p w:rsidR="00CD1566" w:rsidRPr="001338D8" w:rsidRDefault="00CD1566" w:rsidP="00CF33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38D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CB6495" w:rsidRPr="00D8641B" w:rsidRDefault="00CB6495" w:rsidP="00595E0F">
      <w:pPr>
        <w:spacing w:after="0"/>
        <w:ind w:firstLine="567"/>
        <w:jc w:val="both"/>
        <w:rPr>
          <w:rFonts w:ascii="Times New Roman" w:hAnsi="Times New Roman" w:cs="Times New Roman"/>
          <w:color w:val="00B0F0"/>
          <w:sz w:val="28"/>
          <w:szCs w:val="28"/>
        </w:rPr>
      </w:pPr>
    </w:p>
    <w:sectPr w:rsidR="00CB6495" w:rsidRPr="00D8641B" w:rsidSect="002108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95E0F"/>
    <w:rsid w:val="001C575B"/>
    <w:rsid w:val="00210878"/>
    <w:rsid w:val="002C54CE"/>
    <w:rsid w:val="003C35CC"/>
    <w:rsid w:val="00551338"/>
    <w:rsid w:val="00595E0F"/>
    <w:rsid w:val="0069605E"/>
    <w:rsid w:val="00B64111"/>
    <w:rsid w:val="00B725DB"/>
    <w:rsid w:val="00C1151A"/>
    <w:rsid w:val="00C5352E"/>
    <w:rsid w:val="00C70897"/>
    <w:rsid w:val="00CB6495"/>
    <w:rsid w:val="00CD1566"/>
    <w:rsid w:val="00CF33B5"/>
    <w:rsid w:val="00D86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87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08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C35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minecon</Company>
  <LinksUpToDate>false</LinksUpToDate>
  <CharactersWithSpaces>5635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imv</dc:creator>
  <cp:keywords/>
  <dc:description/>
  <cp:lastModifiedBy>imv</cp:lastModifiedBy>
  <cp:revision>6</cp:revision>
  <cp:lastPrinted>2016-02-04T11:45:00Z</cp:lastPrinted>
  <dcterms:created xsi:type="dcterms:W3CDTF">2015-11-12T00:42:00Z</dcterms:created>
  <dcterms:modified xsi:type="dcterms:W3CDTF">2016-02-04T12:15:00Z</dcterms:modified>
</cp:coreProperties>
</file>